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50" w:type="dxa"/>
        <w:tblCellSpacing w:w="0" w:type="dxa"/>
        <w:tblCellMar>
          <w:left w:w="0" w:type="dxa"/>
          <w:right w:w="0" w:type="dxa"/>
        </w:tblCellMar>
        <w:tblLook w:val="04A0"/>
      </w:tblPr>
      <w:tblGrid>
        <w:gridCol w:w="10378"/>
      </w:tblGrid>
      <w:tr w:rsidR="001B6F47" w:rsidRPr="001B6F47" w:rsidTr="001B6F47">
        <w:trPr>
          <w:tblCellSpacing w:w="0" w:type="dxa"/>
        </w:trPr>
        <w:tc>
          <w:tcPr>
            <w:tcW w:w="7155" w:type="dxa"/>
            <w:hideMark/>
          </w:tcPr>
          <w:tbl>
            <w:tblPr>
              <w:tblW w:w="10318" w:type="dxa"/>
              <w:tblCellSpacing w:w="0" w:type="dxa"/>
              <w:shd w:val="clear" w:color="auto" w:fill="FFFFFF"/>
              <w:tblCellMar>
                <w:top w:w="45" w:type="dxa"/>
                <w:left w:w="45" w:type="dxa"/>
                <w:bottom w:w="45" w:type="dxa"/>
                <w:right w:w="45" w:type="dxa"/>
              </w:tblCellMar>
              <w:tblLook w:val="04A0"/>
            </w:tblPr>
            <w:tblGrid>
              <w:gridCol w:w="10318"/>
            </w:tblGrid>
            <w:tr w:rsidR="001B6F47" w:rsidRPr="001B6F47" w:rsidTr="001B6F47">
              <w:trPr>
                <w:tblCellSpacing w:w="0" w:type="dxa"/>
              </w:trPr>
              <w:tc>
                <w:tcPr>
                  <w:tcW w:w="10318" w:type="dxa"/>
                  <w:tcBorders>
                    <w:top w:val="single" w:sz="24" w:space="0" w:color="0080FF"/>
                    <w:left w:val="single" w:sz="24" w:space="0" w:color="0080FF"/>
                    <w:bottom w:val="single" w:sz="24" w:space="0" w:color="0080FF"/>
                    <w:right w:val="single" w:sz="24" w:space="0" w:color="0080FF"/>
                  </w:tcBorders>
                  <w:shd w:val="clear" w:color="auto" w:fill="FFFFFF"/>
                  <w:tcMar>
                    <w:top w:w="125" w:type="dxa"/>
                    <w:left w:w="100" w:type="dxa"/>
                    <w:bottom w:w="125" w:type="dxa"/>
                    <w:right w:w="100" w:type="dxa"/>
                  </w:tcMar>
                  <w:vAlign w:val="center"/>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
                      <w:iCs w:val="0"/>
                      <w:sz w:val="20"/>
                      <w:szCs w:val="20"/>
                    </w:rPr>
                    <w:t xml:space="preserve">1) </w:t>
                  </w:r>
                  <w:r w:rsidRPr="001B6F47">
                    <w:rPr>
                      <w:rFonts w:eastAsia="Times New Roman"/>
                      <w:bCs w:val="0"/>
                      <w:iCs w:val="0"/>
                      <w:sz w:val="20"/>
                      <w:szCs w:val="20"/>
                    </w:rPr>
                    <w:t xml:space="preserve">Firstly some facts about the UK. Look at the </w:t>
                  </w:r>
                  <w:hyperlink r:id="rId5" w:tgtFrame="_blank" w:history="1">
                    <w:r w:rsidRPr="001B6F47">
                      <w:rPr>
                        <w:rFonts w:eastAsia="Times New Roman"/>
                        <w:bCs w:val="0"/>
                        <w:iCs w:val="0"/>
                        <w:color w:val="0000FF"/>
                        <w:sz w:val="20"/>
                        <w:u w:val="single"/>
                      </w:rPr>
                      <w:t>On The Line</w:t>
                    </w:r>
                  </w:hyperlink>
                  <w:r w:rsidRPr="001B6F47">
                    <w:rPr>
                      <w:rFonts w:eastAsia="Times New Roman"/>
                      <w:bCs w:val="0"/>
                      <w:iCs w:val="0"/>
                      <w:sz w:val="20"/>
                      <w:szCs w:val="20"/>
                    </w:rPr>
                    <w:t xml:space="preserve"> site and answer the following questions. You will have to browse the site to find the information.</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a)     What is the nation’s current favourite food?</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b)     Where is the ‘home’ of the sport golf?</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 xml:space="preserve">c)     What is the artist Chris </w:t>
                  </w:r>
                  <w:proofErr w:type="spellStart"/>
                  <w:r w:rsidRPr="001B6F47">
                    <w:rPr>
                      <w:rFonts w:eastAsia="Times New Roman"/>
                      <w:bCs w:val="0"/>
                      <w:iCs w:val="0"/>
                      <w:sz w:val="20"/>
                      <w:szCs w:val="20"/>
                    </w:rPr>
                    <w:t>Ofili</w:t>
                  </w:r>
                  <w:proofErr w:type="spellEnd"/>
                  <w:r w:rsidRPr="001B6F47">
                    <w:rPr>
                      <w:rFonts w:eastAsia="Times New Roman"/>
                      <w:bCs w:val="0"/>
                      <w:iCs w:val="0"/>
                      <w:sz w:val="20"/>
                      <w:szCs w:val="20"/>
                    </w:rPr>
                    <w:t xml:space="preserve"> famous for?</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d)     What song is sung on New Year’s Eve in the UK?</w:t>
                  </w:r>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
                      <w:iCs w:val="0"/>
                      <w:sz w:val="20"/>
                      <w:szCs w:val="20"/>
                    </w:rPr>
                    <w:t xml:space="preserve">2) </w:t>
                  </w:r>
                  <w:r w:rsidRPr="001B6F47">
                    <w:rPr>
                      <w:rFonts w:eastAsia="Times New Roman"/>
                      <w:bCs w:val="0"/>
                      <w:iCs w:val="0"/>
                      <w:sz w:val="20"/>
                      <w:szCs w:val="20"/>
                    </w:rPr>
                    <w:t xml:space="preserve">The second exercise involves orientation. You arrive at Heathrow Airport and want to go to London Bridge. Look at the </w:t>
                  </w:r>
                  <w:hyperlink r:id="rId6" w:tgtFrame="_blank" w:history="1">
                    <w:r w:rsidRPr="001B6F47">
                      <w:rPr>
                        <w:rFonts w:eastAsia="Times New Roman"/>
                        <w:bCs w:val="0"/>
                        <w:iCs w:val="0"/>
                        <w:color w:val="0000FF"/>
                        <w:sz w:val="20"/>
                        <w:u w:val="single"/>
                      </w:rPr>
                      <w:t>Tube Map</w:t>
                    </w:r>
                  </w:hyperlink>
                  <w:r w:rsidRPr="001B6F47">
                    <w:rPr>
                      <w:rFonts w:eastAsia="Times New Roman"/>
                      <w:bCs w:val="0"/>
                      <w:iCs w:val="0"/>
                      <w:sz w:val="20"/>
                      <w:szCs w:val="20"/>
                    </w:rPr>
                    <w:t xml:space="preserve"> and answer the questions</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a)   What line(s) do you need to take to get from Heathrow to London Bridge?</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b)   Where do you need to change trains?</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
                      <w:iCs w:val="0"/>
                      <w:sz w:val="20"/>
                      <w:szCs w:val="20"/>
                    </w:rPr>
                    <w:t>3)</w:t>
                  </w:r>
                  <w:r w:rsidRPr="001B6F47">
                    <w:rPr>
                      <w:rFonts w:eastAsia="Times New Roman"/>
                      <w:bCs w:val="0"/>
                      <w:iCs w:val="0"/>
                      <w:sz w:val="20"/>
                      <w:szCs w:val="20"/>
                    </w:rPr>
                    <w:t xml:space="preserve"> Now let’s go into one of London’s famous attractions. </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Cs w:val="0"/>
                      <w:sz w:val="20"/>
                      <w:szCs w:val="20"/>
                    </w:rPr>
                    <w:t xml:space="preserve">Go to the </w:t>
                  </w:r>
                  <w:hyperlink r:id="rId7" w:tgtFrame="_blank" w:history="1">
                    <w:r w:rsidRPr="001B6F47">
                      <w:rPr>
                        <w:rFonts w:eastAsia="Times New Roman"/>
                        <w:bCs w:val="0"/>
                        <w:iCs w:val="0"/>
                        <w:color w:val="0000FF"/>
                        <w:sz w:val="20"/>
                        <w:u w:val="single"/>
                      </w:rPr>
                      <w:t>London Dungeon</w:t>
                    </w:r>
                  </w:hyperlink>
                  <w:r w:rsidRPr="001B6F47">
                    <w:rPr>
                      <w:rFonts w:eastAsia="Times New Roman"/>
                      <w:bCs w:val="0"/>
                      <w:iCs w:val="0"/>
                      <w:sz w:val="20"/>
                      <w:szCs w:val="20"/>
                    </w:rPr>
                    <w:t xml:space="preserve"> site, </w:t>
                  </w:r>
                  <w:proofErr w:type="gramStart"/>
                  <w:r w:rsidRPr="001B6F47">
                    <w:rPr>
                      <w:rFonts w:eastAsia="Times New Roman"/>
                      <w:bCs w:val="0"/>
                      <w:iCs w:val="0"/>
                      <w:sz w:val="20"/>
                      <w:szCs w:val="20"/>
                    </w:rPr>
                    <w:t>then</w:t>
                  </w:r>
                  <w:proofErr w:type="gramEnd"/>
                  <w:r w:rsidRPr="001B6F47">
                    <w:rPr>
                      <w:rFonts w:eastAsia="Times New Roman"/>
                      <w:bCs w:val="0"/>
                      <w:iCs w:val="0"/>
                      <w:sz w:val="20"/>
                      <w:szCs w:val="20"/>
                    </w:rPr>
                    <w:t xml:space="preserve"> go into The Dungeons Experience: London where you will find Jack the Ripper. Look at the text and try to put the following events in the correct order (in real time).   </w:t>
                  </w:r>
                </w:p>
                <w:tbl>
                  <w:tblPr>
                    <w:tblW w:w="0" w:type="auto"/>
                    <w:tblBorders>
                      <w:top w:val="single" w:sz="4" w:space="0" w:color="auto"/>
                      <w:left w:val="single" w:sz="4" w:space="0" w:color="auto"/>
                      <w:bottom w:val="single" w:sz="4" w:space="0" w:color="auto"/>
                      <w:right w:val="single" w:sz="4" w:space="0" w:color="auto"/>
                    </w:tblBorders>
                    <w:tblLook w:val="04A0"/>
                  </w:tblPr>
                  <w:tblGrid>
                    <w:gridCol w:w="7763"/>
                    <w:gridCol w:w="759"/>
                  </w:tblGrid>
                  <w:tr w:rsidR="001B6F47" w:rsidRPr="001B6F47">
                    <w:tc>
                      <w:tcPr>
                        <w:tcW w:w="7763"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a) The killer was never found</w:t>
                        </w:r>
                      </w:p>
                    </w:tc>
                    <w:tc>
                      <w:tcPr>
                        <w:tcW w:w="759"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lang w:val="en-US"/>
                          </w:rPr>
                          <w:t> </w:t>
                        </w:r>
                        <w:r w:rsidRPr="001B6F47">
                          <w:rPr>
                            <w:rFonts w:eastAsia="Times New Roman"/>
                            <w:bCs w:val="0"/>
                            <w:iCs w:val="0"/>
                            <w:sz w:val="20"/>
                            <w:szCs w:val="20"/>
                          </w:rPr>
                          <w:t xml:space="preserve"> </w:t>
                        </w:r>
                      </w:p>
                    </w:tc>
                  </w:tr>
                  <w:tr w:rsidR="001B6F47" w:rsidRPr="001B6F47">
                    <w:tc>
                      <w:tcPr>
                        <w:tcW w:w="7763"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b) Elizabeth Stride was killed</w:t>
                        </w:r>
                      </w:p>
                    </w:tc>
                    <w:tc>
                      <w:tcPr>
                        <w:tcW w:w="759"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lang w:val="en-US"/>
                          </w:rPr>
                          <w:t> </w:t>
                        </w:r>
                        <w:r w:rsidRPr="001B6F47">
                          <w:rPr>
                            <w:rFonts w:eastAsia="Times New Roman"/>
                            <w:bCs w:val="0"/>
                            <w:iCs w:val="0"/>
                            <w:sz w:val="20"/>
                            <w:szCs w:val="20"/>
                          </w:rPr>
                          <w:t xml:space="preserve"> </w:t>
                        </w:r>
                      </w:p>
                    </w:tc>
                  </w:tr>
                  <w:tr w:rsidR="001B6F47" w:rsidRPr="001B6F47">
                    <w:tc>
                      <w:tcPr>
                        <w:tcW w:w="7763"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 xml:space="preserve">c) Mary </w:t>
                        </w:r>
                        <w:proofErr w:type="spellStart"/>
                        <w:r w:rsidRPr="001B6F47">
                          <w:rPr>
                            <w:rFonts w:eastAsia="Times New Roman"/>
                            <w:bCs w:val="0"/>
                            <w:iCs w:val="0"/>
                            <w:sz w:val="20"/>
                            <w:szCs w:val="20"/>
                          </w:rPr>
                          <w:t>Nicholl’s</w:t>
                        </w:r>
                        <w:proofErr w:type="spellEnd"/>
                        <w:r w:rsidRPr="001B6F47">
                          <w:rPr>
                            <w:rFonts w:eastAsia="Times New Roman"/>
                            <w:bCs w:val="0"/>
                            <w:iCs w:val="0"/>
                            <w:sz w:val="20"/>
                            <w:szCs w:val="20"/>
                          </w:rPr>
                          <w:t xml:space="preserve"> body was found</w:t>
                        </w:r>
                      </w:p>
                    </w:tc>
                    <w:tc>
                      <w:tcPr>
                        <w:tcW w:w="759"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lang w:val="en-US"/>
                          </w:rPr>
                          <w:t> </w:t>
                        </w:r>
                        <w:r w:rsidRPr="001B6F47">
                          <w:rPr>
                            <w:rFonts w:eastAsia="Times New Roman"/>
                            <w:bCs w:val="0"/>
                            <w:iCs w:val="0"/>
                            <w:sz w:val="20"/>
                            <w:szCs w:val="20"/>
                          </w:rPr>
                          <w:t xml:space="preserve"> </w:t>
                        </w:r>
                      </w:p>
                    </w:tc>
                  </w:tr>
                  <w:tr w:rsidR="001B6F47" w:rsidRPr="001B6F47">
                    <w:tc>
                      <w:tcPr>
                        <w:tcW w:w="7763"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 xml:space="preserve">d) Louis </w:t>
                        </w:r>
                        <w:proofErr w:type="spellStart"/>
                        <w:r w:rsidRPr="001B6F47">
                          <w:rPr>
                            <w:rFonts w:eastAsia="Times New Roman"/>
                            <w:bCs w:val="0"/>
                            <w:iCs w:val="0"/>
                            <w:sz w:val="20"/>
                            <w:szCs w:val="20"/>
                          </w:rPr>
                          <w:t>Deimschutz</w:t>
                        </w:r>
                        <w:proofErr w:type="spellEnd"/>
                        <w:r w:rsidRPr="001B6F47">
                          <w:rPr>
                            <w:rFonts w:eastAsia="Times New Roman"/>
                            <w:bCs w:val="0"/>
                            <w:iCs w:val="0"/>
                            <w:sz w:val="20"/>
                            <w:szCs w:val="20"/>
                          </w:rPr>
                          <w:t xml:space="preserve"> disturbed the ripper</w:t>
                        </w:r>
                      </w:p>
                    </w:tc>
                    <w:tc>
                      <w:tcPr>
                        <w:tcW w:w="759"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lang w:val="en-US"/>
                          </w:rPr>
                          <w:t> </w:t>
                        </w:r>
                        <w:r w:rsidRPr="001B6F47">
                          <w:rPr>
                            <w:rFonts w:eastAsia="Times New Roman"/>
                            <w:bCs w:val="0"/>
                            <w:iCs w:val="0"/>
                            <w:sz w:val="20"/>
                            <w:szCs w:val="20"/>
                          </w:rPr>
                          <w:t xml:space="preserve"> </w:t>
                        </w:r>
                      </w:p>
                    </w:tc>
                  </w:tr>
                  <w:tr w:rsidR="001B6F47" w:rsidRPr="001B6F47">
                    <w:tc>
                      <w:tcPr>
                        <w:tcW w:w="7763"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 xml:space="preserve">e) Catherine </w:t>
                        </w:r>
                        <w:proofErr w:type="spellStart"/>
                        <w:r w:rsidRPr="001B6F47">
                          <w:rPr>
                            <w:rFonts w:eastAsia="Times New Roman"/>
                            <w:bCs w:val="0"/>
                            <w:iCs w:val="0"/>
                            <w:sz w:val="20"/>
                            <w:szCs w:val="20"/>
                          </w:rPr>
                          <w:t>Edowes</w:t>
                        </w:r>
                        <w:proofErr w:type="spellEnd"/>
                        <w:r w:rsidRPr="001B6F47">
                          <w:rPr>
                            <w:rFonts w:eastAsia="Times New Roman"/>
                            <w:bCs w:val="0"/>
                            <w:iCs w:val="0"/>
                            <w:sz w:val="20"/>
                            <w:szCs w:val="20"/>
                          </w:rPr>
                          <w:t xml:space="preserve"> was attacked</w:t>
                        </w:r>
                      </w:p>
                    </w:tc>
                    <w:tc>
                      <w:tcPr>
                        <w:tcW w:w="759"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lang w:val="en-US"/>
                          </w:rPr>
                          <w:t> </w:t>
                        </w:r>
                        <w:r w:rsidRPr="001B6F47">
                          <w:rPr>
                            <w:rFonts w:eastAsia="Times New Roman"/>
                            <w:bCs w:val="0"/>
                            <w:iCs w:val="0"/>
                            <w:sz w:val="20"/>
                            <w:szCs w:val="20"/>
                          </w:rPr>
                          <w:t xml:space="preserve"> </w:t>
                        </w:r>
                      </w:p>
                    </w:tc>
                  </w:tr>
                  <w:tr w:rsidR="001B6F47" w:rsidRPr="001B6F47">
                    <w:tc>
                      <w:tcPr>
                        <w:tcW w:w="7763"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 xml:space="preserve">f)  Mary </w:t>
                        </w:r>
                        <w:proofErr w:type="spellStart"/>
                        <w:r w:rsidRPr="001B6F47">
                          <w:rPr>
                            <w:rFonts w:eastAsia="Times New Roman"/>
                            <w:bCs w:val="0"/>
                            <w:iCs w:val="0"/>
                            <w:sz w:val="20"/>
                            <w:szCs w:val="20"/>
                          </w:rPr>
                          <w:t>Nicholl’s</w:t>
                        </w:r>
                        <w:proofErr w:type="spellEnd"/>
                        <w:r w:rsidRPr="001B6F47">
                          <w:rPr>
                            <w:rFonts w:eastAsia="Times New Roman"/>
                            <w:bCs w:val="0"/>
                            <w:iCs w:val="0"/>
                            <w:sz w:val="20"/>
                            <w:szCs w:val="20"/>
                          </w:rPr>
                          <w:t xml:space="preserve"> throat was cut</w:t>
                        </w:r>
                      </w:p>
                    </w:tc>
                    <w:tc>
                      <w:tcPr>
                        <w:tcW w:w="759"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lang w:val="en-US"/>
                          </w:rPr>
                          <w:t> </w:t>
                        </w:r>
                        <w:r w:rsidRPr="001B6F47">
                          <w:rPr>
                            <w:rFonts w:eastAsia="Times New Roman"/>
                            <w:bCs w:val="0"/>
                            <w:iCs w:val="0"/>
                            <w:sz w:val="20"/>
                            <w:szCs w:val="20"/>
                          </w:rPr>
                          <w:t xml:space="preserve"> </w:t>
                        </w:r>
                      </w:p>
                    </w:tc>
                  </w:tr>
                  <w:tr w:rsidR="001B6F47" w:rsidRPr="001B6F47">
                    <w:tc>
                      <w:tcPr>
                        <w:tcW w:w="7763"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g) Angry mobs attacked suspects</w:t>
                        </w:r>
                      </w:p>
                    </w:tc>
                    <w:tc>
                      <w:tcPr>
                        <w:tcW w:w="759" w:type="dxa"/>
                        <w:tcBorders>
                          <w:top w:val="single" w:sz="4" w:space="0" w:color="auto"/>
                          <w:left w:val="single" w:sz="4" w:space="0" w:color="auto"/>
                          <w:bottom w:val="single" w:sz="4" w:space="0" w:color="auto"/>
                          <w:right w:val="single" w:sz="4" w:space="0" w:color="auto"/>
                        </w:tcBorders>
                        <w:hideMark/>
                      </w:tcPr>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lang w:val="en-US"/>
                          </w:rPr>
                          <w:t> </w:t>
                        </w:r>
                        <w:r w:rsidRPr="001B6F47">
                          <w:rPr>
                            <w:rFonts w:eastAsia="Times New Roman"/>
                            <w:bCs w:val="0"/>
                            <w:iCs w:val="0"/>
                            <w:sz w:val="20"/>
                            <w:szCs w:val="20"/>
                          </w:rPr>
                          <w:t xml:space="preserve"> </w:t>
                        </w:r>
                      </w:p>
                    </w:tc>
                  </w:tr>
                </w:tbl>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
                      <w:iCs w:val="0"/>
                      <w:sz w:val="20"/>
                      <w:szCs w:val="20"/>
                    </w:rPr>
                    <w:t>4) Grammar</w:t>
                  </w:r>
                  <w:r w:rsidRPr="001B6F47">
                    <w:rPr>
                      <w:rFonts w:ascii="Times New Roman" w:eastAsia="Times New Roman" w:hAnsi="Times New Roman" w:cs="Times New Roman"/>
                      <w:bCs w:val="0"/>
                      <w:iCs w:val="0"/>
                      <w:lang w:val="en-US"/>
                    </w:rPr>
                    <w:t xml:space="preserve"> - </w:t>
                  </w:r>
                  <w:r w:rsidRPr="001B6F47">
                    <w:rPr>
                      <w:rFonts w:eastAsia="Times New Roman"/>
                      <w:bCs w:val="0"/>
                      <w:iCs w:val="0"/>
                      <w:sz w:val="20"/>
                      <w:szCs w:val="20"/>
                    </w:rPr>
                    <w:t>Past Perfect                             </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Cs w:val="0"/>
                      <w:sz w:val="20"/>
                      <w:szCs w:val="20"/>
                    </w:rPr>
                    <w:t>You use the past perfect to talk about an action in the past which happened before another action in the past.</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
                      <w:sz w:val="20"/>
                      <w:szCs w:val="20"/>
                    </w:rPr>
                    <w:t xml:space="preserve">The killer </w:t>
                  </w:r>
                  <w:r w:rsidRPr="001B6F47">
                    <w:rPr>
                      <w:rFonts w:eastAsia="Times New Roman"/>
                      <w:bCs w:val="0"/>
                      <w:i/>
                      <w:sz w:val="20"/>
                      <w:szCs w:val="20"/>
                      <w:u w:val="single"/>
                    </w:rPr>
                    <w:t>had left</w:t>
                  </w:r>
                  <w:r w:rsidRPr="001B6F47">
                    <w:rPr>
                      <w:rFonts w:eastAsia="Times New Roman"/>
                      <w:bCs w:val="0"/>
                      <w:i/>
                      <w:sz w:val="20"/>
                      <w:szCs w:val="20"/>
                    </w:rPr>
                    <w:t xml:space="preserve"> before the police arrived</w:t>
                  </w:r>
                  <w:r w:rsidRPr="001B6F47">
                    <w:rPr>
                      <w:rFonts w:eastAsia="Times New Roman"/>
                      <w:bCs w:val="0"/>
                      <w:iCs w:val="0"/>
                      <w:sz w:val="20"/>
                      <w:szCs w:val="20"/>
                    </w:rPr>
                    <w:t>.</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Cs w:val="0"/>
                      <w:sz w:val="20"/>
                      <w:szCs w:val="20"/>
                    </w:rPr>
                    <w:t>The second action is often in the past tense: </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proofErr w:type="gramStart"/>
                  <w:r w:rsidRPr="001B6F47">
                    <w:rPr>
                      <w:rFonts w:eastAsia="Times New Roman"/>
                      <w:bCs w:val="0"/>
                      <w:i/>
                      <w:sz w:val="20"/>
                      <w:szCs w:val="20"/>
                    </w:rPr>
                    <w:t>the</w:t>
                  </w:r>
                  <w:proofErr w:type="gramEnd"/>
                  <w:r w:rsidRPr="001B6F47">
                    <w:rPr>
                      <w:rFonts w:eastAsia="Times New Roman"/>
                      <w:bCs w:val="0"/>
                      <w:i/>
                      <w:sz w:val="20"/>
                      <w:szCs w:val="20"/>
                    </w:rPr>
                    <w:t xml:space="preserve"> police arrived</w:t>
                  </w:r>
                  <w:r w:rsidRPr="001B6F47">
                    <w:rPr>
                      <w:rFonts w:eastAsia="Times New Roman"/>
                      <w:bCs w:val="0"/>
                      <w:iCs w:val="0"/>
                      <w:sz w:val="20"/>
                      <w:szCs w:val="20"/>
                    </w:rPr>
                    <w:t xml:space="preserve">.  </w:t>
                  </w:r>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Work with a partner. Try to explain the difference between the following two sentences:</w:t>
                  </w:r>
                </w:p>
                <w:p w:rsidR="001B6F47" w:rsidRPr="001B6F47" w:rsidRDefault="001B6F47" w:rsidP="001B6F47">
                  <w:pPr>
                    <w:widowControl/>
                    <w:autoSpaceDE/>
                    <w:autoSpaceDN/>
                    <w:adjustRightInd/>
                    <w:spacing w:before="100" w:beforeAutospacing="1" w:after="100" w:afterAutospacing="1"/>
                    <w:ind w:left="257"/>
                    <w:rPr>
                      <w:rFonts w:ascii="Times New Roman" w:eastAsia="Times New Roman" w:hAnsi="Times New Roman" w:cs="Times New Roman"/>
                      <w:bCs w:val="0"/>
                      <w:iCs w:val="0"/>
                      <w:lang w:val="en-US"/>
                    </w:rPr>
                  </w:pPr>
                  <w:r w:rsidRPr="001B6F47">
                    <w:rPr>
                      <w:rFonts w:eastAsia="Times New Roman"/>
                      <w:bCs w:val="0"/>
                      <w:iCs w:val="0"/>
                      <w:sz w:val="20"/>
                      <w:szCs w:val="20"/>
                    </w:rPr>
                    <w:t xml:space="preserve">a) When the police arrived the </w:t>
                  </w:r>
                  <w:proofErr w:type="spellStart"/>
                  <w:r w:rsidRPr="001B6F47">
                    <w:rPr>
                      <w:rFonts w:eastAsia="Times New Roman"/>
                      <w:bCs w:val="0"/>
                      <w:iCs w:val="0"/>
                      <w:sz w:val="20"/>
                      <w:szCs w:val="20"/>
                    </w:rPr>
                    <w:t>the</w:t>
                  </w:r>
                  <w:proofErr w:type="spellEnd"/>
                  <w:r w:rsidRPr="001B6F47">
                    <w:rPr>
                      <w:rFonts w:eastAsia="Times New Roman"/>
                      <w:bCs w:val="0"/>
                      <w:iCs w:val="0"/>
                      <w:sz w:val="20"/>
                      <w:szCs w:val="20"/>
                    </w:rPr>
                    <w:t xml:space="preserve"> killer had left.</w:t>
                  </w:r>
                </w:p>
                <w:p w:rsidR="001B6F47" w:rsidRPr="001B6F47" w:rsidRDefault="001B6F47" w:rsidP="001B6F47">
                  <w:pPr>
                    <w:widowControl/>
                    <w:autoSpaceDE/>
                    <w:autoSpaceDN/>
                    <w:adjustRightInd/>
                    <w:spacing w:before="100" w:beforeAutospacing="1" w:after="100" w:afterAutospacing="1"/>
                    <w:ind w:left="284"/>
                    <w:rPr>
                      <w:rFonts w:ascii="Times New Roman" w:eastAsia="Times New Roman" w:hAnsi="Times New Roman" w:cs="Times New Roman"/>
                      <w:bCs w:val="0"/>
                      <w:iCs w:val="0"/>
                      <w:lang w:val="en-US"/>
                    </w:rPr>
                  </w:pPr>
                  <w:r w:rsidRPr="001B6F47">
                    <w:rPr>
                      <w:rFonts w:eastAsia="Times New Roman"/>
                      <w:bCs w:val="0"/>
                      <w:iCs w:val="0"/>
                      <w:sz w:val="20"/>
                      <w:szCs w:val="20"/>
                    </w:rPr>
                    <w:t>b) When the police arrived the killer left.</w:t>
                  </w:r>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
                      <w:iCs w:val="0"/>
                      <w:sz w:val="20"/>
                      <w:szCs w:val="20"/>
                    </w:rPr>
                    <w:t xml:space="preserve">5) </w:t>
                  </w:r>
                  <w:r w:rsidRPr="001B6F47">
                    <w:rPr>
                      <w:rFonts w:eastAsia="Times New Roman"/>
                      <w:bCs w:val="0"/>
                      <w:iCs w:val="0"/>
                      <w:sz w:val="20"/>
                      <w:szCs w:val="20"/>
                    </w:rPr>
                    <w:t xml:space="preserve">Work with a partner. Which of the following two statements is true? How do you know? </w:t>
                  </w:r>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a) Whitechapel was a quiet place before the Ripper started killing.</w:t>
                  </w:r>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b) Whitechapel had always been a dangerous place even before the Ripper started killing.</w:t>
                  </w:r>
                </w:p>
                <w:p w:rsidR="001B6F47" w:rsidRPr="001B6F47" w:rsidRDefault="001B6F47" w:rsidP="001B6F47">
                  <w:pPr>
                    <w:widowControl/>
                    <w:autoSpaceDE/>
                    <w:autoSpaceDN/>
                    <w:adjustRightInd/>
                    <w:spacing w:before="100" w:beforeAutospacing="1" w:after="100" w:afterAutospacing="1"/>
                    <w:jc w:val="left"/>
                    <w:rPr>
                      <w:rFonts w:ascii="Times New Roman" w:eastAsia="Times New Roman" w:hAnsi="Times New Roman" w:cs="Times New Roman"/>
                      <w:bCs w:val="0"/>
                      <w:iCs w:val="0"/>
                      <w:lang w:val="en-US"/>
                    </w:rPr>
                  </w:pPr>
                  <w:r w:rsidRPr="001B6F47">
                    <w:rPr>
                      <w:rFonts w:eastAsia="Times New Roman"/>
                      <w:b/>
                      <w:iCs w:val="0"/>
                      <w:sz w:val="20"/>
                      <w:szCs w:val="20"/>
                    </w:rPr>
                    <w:t>6) Now some culture</w:t>
                  </w:r>
                  <w:r w:rsidRPr="001B6F47">
                    <w:rPr>
                      <w:rFonts w:eastAsia="Times New Roman"/>
                      <w:bCs w:val="0"/>
                      <w:iCs w:val="0"/>
                      <w:sz w:val="20"/>
                      <w:szCs w:val="20"/>
                    </w:rPr>
                    <w:t>. You will visit a number of sites in order to find the authors of a number of London books written between 1850 and 1950.</w:t>
                  </w:r>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 xml:space="preserve">First visit the </w:t>
                  </w:r>
                  <w:hyperlink r:id="rId8" w:tgtFrame="_blank" w:history="1">
                    <w:r w:rsidRPr="001B6F47">
                      <w:rPr>
                        <w:rFonts w:eastAsia="Times New Roman"/>
                        <w:bCs w:val="0"/>
                        <w:iCs w:val="0"/>
                        <w:color w:val="0000FF"/>
                        <w:sz w:val="20"/>
                        <w:u w:val="single"/>
                      </w:rPr>
                      <w:t>1940s House</w:t>
                    </w:r>
                  </w:hyperlink>
                  <w:r w:rsidRPr="001B6F47">
                    <w:rPr>
                      <w:rFonts w:eastAsia="Times New Roman"/>
                      <w:bCs w:val="0"/>
                      <w:iCs w:val="0"/>
                      <w:sz w:val="20"/>
                      <w:szCs w:val="20"/>
                    </w:rPr>
                    <w:t xml:space="preserve"> and have a look around the house. Compare the house to the house you live in. What differences and similarities are there? Take some notes. Is the furniture very different? Is there anything you can see or read that indicates that life in 1940 was very different from </w:t>
                  </w:r>
                  <w:proofErr w:type="gramStart"/>
                  <w:r w:rsidRPr="001B6F47">
                    <w:rPr>
                      <w:rFonts w:eastAsia="Times New Roman"/>
                      <w:bCs w:val="0"/>
                      <w:iCs w:val="0"/>
                      <w:sz w:val="20"/>
                      <w:szCs w:val="20"/>
                    </w:rPr>
                    <w:t>now.</w:t>
                  </w:r>
                  <w:proofErr w:type="gramEnd"/>
                  <w:r w:rsidRPr="001B6F47">
                    <w:rPr>
                      <w:rFonts w:eastAsia="Times New Roman"/>
                      <w:bCs w:val="0"/>
                      <w:iCs w:val="0"/>
                      <w:sz w:val="20"/>
                      <w:szCs w:val="20"/>
                    </w:rPr>
                    <w:t xml:space="preserve"> Discuss with a partner.</w:t>
                  </w:r>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Cs w:val="0"/>
                      <w:iCs w:val="0"/>
                      <w:sz w:val="20"/>
                      <w:szCs w:val="20"/>
                    </w:rPr>
                    <w:t>Now use the following links to answer the following questions. You may have to search a little.</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Cs w:val="0"/>
                      <w:sz w:val="20"/>
                      <w:szCs w:val="20"/>
                      <w:lang w:val="en-US"/>
                    </w:rPr>
                    <w:t>A) Charles Dickens lived at _____________ when he wrote the __________ Papers. He moved there in ______ and lived there for ______ years.</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hyperlink r:id="rId9" w:tgtFrame="_blank" w:history="1">
                    <w:r w:rsidRPr="001B6F47">
                      <w:rPr>
                        <w:rFonts w:eastAsia="Times New Roman"/>
                        <w:bCs w:val="0"/>
                        <w:iCs w:val="0"/>
                        <w:color w:val="0000FF"/>
                        <w:sz w:val="20"/>
                        <w:u w:val="single"/>
                        <w:lang w:val="en-US"/>
                      </w:rPr>
                      <w:t>http://www.dickensmuseum.com/</w:t>
                    </w:r>
                  </w:hyperlink>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ascii="Times New Roman" w:eastAsia="Times New Roman" w:hAnsi="Times New Roman" w:cs="Times New Roman"/>
                      <w:bCs w:val="0"/>
                      <w:iCs w:val="0"/>
                      <w:lang w:val="en-US"/>
                    </w:rPr>
                    <w:lastRenderedPageBreak/>
                    <w:t>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r w:rsidRPr="001B6F47">
                    <w:rPr>
                      <w:rFonts w:eastAsia="Times New Roman"/>
                      <w:bCs w:val="0"/>
                      <w:iCs w:val="0"/>
                      <w:sz w:val="20"/>
                      <w:szCs w:val="20"/>
                      <w:lang w:val="en-US"/>
                    </w:rPr>
                    <w:t xml:space="preserve">B) Which writer from the Bloomsbury group wrote a book called </w:t>
                  </w:r>
                  <w:r w:rsidRPr="001B6F47">
                    <w:rPr>
                      <w:rFonts w:eastAsia="Times New Roman"/>
                      <w:bCs w:val="0"/>
                      <w:i/>
                      <w:sz w:val="20"/>
                      <w:szCs w:val="20"/>
                      <w:lang w:val="en-US"/>
                    </w:rPr>
                    <w:t>Where Angels Fear to Tread?</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hyperlink r:id="rId10" w:tgtFrame="_blank" w:history="1">
                    <w:r w:rsidRPr="001B6F47">
                      <w:rPr>
                        <w:rFonts w:eastAsia="Times New Roman"/>
                        <w:bCs w:val="0"/>
                        <w:iCs w:val="0"/>
                        <w:color w:val="0000FF"/>
                        <w:sz w:val="20"/>
                        <w:u w:val="single"/>
                        <w:lang w:val="en-US"/>
                      </w:rPr>
                      <w:t>http://www.bartleby.com/65/bl/Bloomsbury.html</w:t>
                    </w:r>
                  </w:hyperlink>
                  <w:r w:rsidRPr="001B6F47">
                    <w:rPr>
                      <w:rFonts w:ascii="Times New Roman" w:eastAsia="Times New Roman" w:hAnsi="Times New Roman" w:cs="Times New Roman"/>
                      <w:bCs w:val="0"/>
                      <w:iCs w:val="0"/>
                      <w:u w:val="single"/>
                      <w:lang w:val="en-US"/>
                    </w:rPr>
                    <w:t xml:space="preserve"> </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ascii="Times New Roman" w:eastAsia="Times New Roman" w:hAnsi="Times New Roman" w:cs="Times New Roman"/>
                      <w:bCs w:val="0"/>
                      <w:iCs w:val="0"/>
                      <w:lang w:val="en-US"/>
                    </w:rPr>
                    <w:t> </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Cs w:val="0"/>
                      <w:sz w:val="20"/>
                      <w:szCs w:val="20"/>
                    </w:rPr>
                    <w:t>C) The writer P.G. Wodehouse was famous in particular for two characters. What were those characters’ names?</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ascii="Times New Roman" w:eastAsia="Times New Roman" w:hAnsi="Times New Roman" w:cs="Times New Roman"/>
                      <w:bCs w:val="0"/>
                      <w:iCs w:val="0"/>
                      <w:lang w:val="en-US"/>
                    </w:rPr>
                    <w:t> </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Cs w:val="0"/>
                      <w:sz w:val="20"/>
                      <w:szCs w:val="20"/>
                    </w:rPr>
                    <w:t>D) What jobs did they do?</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ascii="Times New Roman" w:eastAsia="Times New Roman" w:hAnsi="Times New Roman" w:cs="Times New Roman"/>
                      <w:bCs w:val="0"/>
                      <w:iCs w:val="0"/>
                      <w:lang w:val="en-US"/>
                    </w:rPr>
                    <w:t> </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r w:rsidRPr="001B6F47">
                    <w:rPr>
                      <w:rFonts w:eastAsia="Times New Roman"/>
                      <w:bCs w:val="0"/>
                      <w:iCs w:val="0"/>
                      <w:sz w:val="20"/>
                      <w:szCs w:val="20"/>
                    </w:rPr>
                    <w:t>E) What kind of characters were they?</w:t>
                  </w:r>
                </w:p>
                <w:p w:rsidR="001B6F47" w:rsidRPr="001B6F47" w:rsidRDefault="001B6F47" w:rsidP="001B6F47">
                  <w:pPr>
                    <w:widowControl/>
                    <w:autoSpaceDE/>
                    <w:autoSpaceDN/>
                    <w:adjustRightInd/>
                    <w:rPr>
                      <w:rFonts w:ascii="Times New Roman" w:eastAsia="Times New Roman" w:hAnsi="Times New Roman" w:cs="Times New Roman"/>
                      <w:bCs w:val="0"/>
                      <w:iCs w:val="0"/>
                      <w:lang w:val="en-US"/>
                    </w:rPr>
                  </w:pPr>
                  <w:hyperlink r:id="rId11" w:tgtFrame="_blank" w:history="1">
                    <w:r w:rsidRPr="001B6F47">
                      <w:rPr>
                        <w:rFonts w:eastAsia="Times New Roman"/>
                        <w:bCs w:val="0"/>
                        <w:iCs w:val="0"/>
                        <w:color w:val="0000FF"/>
                        <w:sz w:val="20"/>
                        <w:u w:val="single"/>
                      </w:rPr>
                      <w:t>P.G. Wodehouse</w:t>
                    </w:r>
                  </w:hyperlink>
                </w:p>
                <w:p w:rsidR="001B6F47" w:rsidRPr="001B6F47" w:rsidRDefault="001B6F47" w:rsidP="001B6F47">
                  <w:pPr>
                    <w:widowControl/>
                    <w:autoSpaceDE/>
                    <w:autoSpaceDN/>
                    <w:adjustRightInd/>
                    <w:spacing w:before="100" w:beforeAutospacing="1" w:after="100" w:afterAutospacing="1"/>
                    <w:rPr>
                      <w:rFonts w:ascii="Times New Roman" w:eastAsia="Times New Roman" w:hAnsi="Times New Roman" w:cs="Times New Roman"/>
                      <w:bCs w:val="0"/>
                      <w:iCs w:val="0"/>
                      <w:lang w:val="en-US"/>
                    </w:rPr>
                  </w:pPr>
                  <w:r w:rsidRPr="001B6F47">
                    <w:rPr>
                      <w:rFonts w:eastAsia="Times New Roman"/>
                      <w:b/>
                      <w:iCs w:val="0"/>
                      <w:sz w:val="20"/>
                      <w:szCs w:val="20"/>
                    </w:rPr>
                    <w:t>7) Listening</w:t>
                  </w:r>
                  <w:r w:rsidRPr="001B6F47">
                    <w:rPr>
                      <w:rFonts w:eastAsia="Times New Roman"/>
                      <w:bCs w:val="0"/>
                      <w:iCs w:val="0"/>
                      <w:sz w:val="20"/>
                      <w:szCs w:val="20"/>
                    </w:rPr>
                    <w:t xml:space="preserve"> – </w:t>
                  </w:r>
                  <w:hyperlink r:id="rId12" w:tgtFrame="_blank" w:history="1">
                    <w:r w:rsidRPr="001B6F47">
                      <w:rPr>
                        <w:rFonts w:eastAsia="Times New Roman"/>
                        <w:bCs w:val="0"/>
                        <w:iCs w:val="0"/>
                        <w:color w:val="0000FF"/>
                        <w:sz w:val="20"/>
                        <w:u w:val="single"/>
                      </w:rPr>
                      <w:t>Virginia Woolf</w:t>
                    </w:r>
                  </w:hyperlink>
                  <w:r w:rsidRPr="001B6F47">
                    <w:rPr>
                      <w:rFonts w:eastAsia="Times New Roman"/>
                      <w:bCs w:val="0"/>
                      <w:iCs w:val="0"/>
                      <w:sz w:val="20"/>
                      <w:szCs w:val="20"/>
                    </w:rPr>
                    <w:t>. Listen to the passage and try to answer the questions below. It is not necessary to listen to all of the passage. Stop listening when you have heard enough.</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a)   What, according to Virginia Woolf, are full of echoes, memories, associations?</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b)   What is “one of the chief difficulties of writing nowadays” according to Virginia Woolf?</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c)    Why, in her opinion, can we not use new words?</w:t>
                  </w:r>
                </w:p>
                <w:p w:rsidR="001B6F47" w:rsidRPr="001B6F47" w:rsidRDefault="001B6F47" w:rsidP="001B6F47">
                  <w:pPr>
                    <w:widowControl/>
                    <w:tabs>
                      <w:tab w:val="num" w:pos="720"/>
                    </w:tabs>
                    <w:autoSpaceDE/>
                    <w:autoSpaceDN/>
                    <w:adjustRightInd/>
                    <w:spacing w:before="100" w:beforeAutospacing="1" w:after="100" w:afterAutospacing="1"/>
                    <w:ind w:left="720" w:hanging="360"/>
                    <w:rPr>
                      <w:rFonts w:ascii="Times New Roman" w:eastAsia="Times New Roman" w:hAnsi="Times New Roman" w:cs="Times New Roman"/>
                      <w:bCs w:val="0"/>
                      <w:iCs w:val="0"/>
                      <w:lang w:val="en-US"/>
                    </w:rPr>
                  </w:pPr>
                  <w:r w:rsidRPr="001B6F47">
                    <w:rPr>
                      <w:rFonts w:eastAsia="Times New Roman"/>
                      <w:bCs w:val="0"/>
                      <w:iCs w:val="0"/>
                      <w:sz w:val="20"/>
                      <w:szCs w:val="20"/>
                    </w:rPr>
                    <w:t>d)    What do words belong to?</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r w:rsidRPr="001B6F47">
                    <w:rPr>
                      <w:rFonts w:eastAsia="Times New Roman"/>
                      <w:b/>
                      <w:iCs w:val="0"/>
                      <w:sz w:val="20"/>
                      <w:szCs w:val="20"/>
                      <w:lang w:val="en-US"/>
                    </w:rPr>
                    <w:t>8) Time Out!</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r w:rsidRPr="001B6F47">
                    <w:rPr>
                      <w:rFonts w:eastAsia="Times New Roman"/>
                      <w:bCs w:val="0"/>
                      <w:iCs w:val="0"/>
                      <w:sz w:val="20"/>
                      <w:szCs w:val="20"/>
                      <w:lang w:val="en-US"/>
                    </w:rPr>
                    <w:t>Work in small groups (3 to 5). You are going to spend 24 hours in London, where will you go? What will you do? Plan out your 24 hours, be careful you know how to get to each place (use the Tube Map from task 2)</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r w:rsidRPr="001B6F47">
                    <w:rPr>
                      <w:rFonts w:eastAsia="Times New Roman"/>
                      <w:bCs w:val="0"/>
                      <w:iCs w:val="0"/>
                      <w:sz w:val="20"/>
                      <w:szCs w:val="20"/>
                      <w:lang w:val="en-US"/>
                    </w:rPr>
                    <w:t xml:space="preserve">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13" w:tgtFrame="_blank" w:history="1">
                    <w:r w:rsidRPr="001B6F47">
                      <w:rPr>
                        <w:rFonts w:eastAsia="Times New Roman"/>
                        <w:bCs w:val="0"/>
                        <w:iCs w:val="0"/>
                        <w:color w:val="0000FF"/>
                        <w:sz w:val="20"/>
                        <w:u w:val="single"/>
                        <w:lang w:val="en-US"/>
                      </w:rPr>
                      <w:t>http://www.timeout.com/london/</w:t>
                    </w:r>
                  </w:hyperlink>
                </w:p>
                <w:p w:rsidR="001B6F47" w:rsidRPr="001B6F47" w:rsidRDefault="001B6F47" w:rsidP="001B6F47">
                  <w:pPr>
                    <w:widowControl/>
                    <w:tabs>
                      <w:tab w:val="num" w:pos="720"/>
                    </w:tabs>
                    <w:autoSpaceDE/>
                    <w:autoSpaceDN/>
                    <w:adjustRightInd/>
                    <w:spacing w:before="100" w:beforeAutospacing="1" w:after="100" w:afterAutospacing="1"/>
                    <w:jc w:val="left"/>
                    <w:rPr>
                      <w:rFonts w:ascii="Times New Roman" w:eastAsia="Times New Roman" w:hAnsi="Times New Roman" w:cs="Times New Roman"/>
                      <w:bCs w:val="0"/>
                      <w:iCs w:val="0"/>
                      <w:lang w:val="en-US"/>
                    </w:rPr>
                  </w:pPr>
                  <w:r w:rsidRPr="001B6F47">
                    <w:rPr>
                      <w:rFonts w:eastAsia="Times New Roman"/>
                      <w:b/>
                      <w:iCs w:val="0"/>
                      <w:sz w:val="27"/>
                      <w:szCs w:val="27"/>
                    </w:rPr>
                    <w:t xml:space="preserve">   London </w:t>
                  </w:r>
                  <w:r w:rsidRPr="001B6F47">
                    <w:rPr>
                      <w:rFonts w:eastAsia="Times New Roman"/>
                      <w:b/>
                      <w:iCs w:val="0"/>
                      <w:sz w:val="27"/>
                      <w:szCs w:val="27"/>
                      <w:lang w:val="en-US"/>
                    </w:rPr>
                    <w:t>Web Quiz</w:t>
                  </w:r>
                </w:p>
                <w:p w:rsidR="001B6F47" w:rsidRPr="001B6F47" w:rsidRDefault="001B6F47" w:rsidP="001B6F47">
                  <w:pPr>
                    <w:widowControl/>
                    <w:autoSpaceDE/>
                    <w:autoSpaceDN/>
                    <w:adjustRightInd/>
                    <w:spacing w:before="100" w:beforeAutospacing="1" w:after="100" w:afterAutospacing="1"/>
                    <w:jc w:val="left"/>
                    <w:rPr>
                      <w:rFonts w:ascii="Times New Roman" w:eastAsia="Times New Roman" w:hAnsi="Times New Roman" w:cs="Times New Roman"/>
                      <w:bCs w:val="0"/>
                      <w:iCs w:val="0"/>
                      <w:lang w:val="en-US"/>
                    </w:rPr>
                  </w:pPr>
                  <w:r w:rsidRPr="001B6F47">
                    <w:rPr>
                      <w:rFonts w:eastAsia="Times New Roman"/>
                      <w:bCs w:val="0"/>
                      <w:iCs w:val="0"/>
                      <w:sz w:val="20"/>
                      <w:szCs w:val="20"/>
                      <w:lang w:val="en-US"/>
                    </w:rPr>
                    <w:t xml:space="preserve">In this web lesson the rules are simple. Students should work in groups of two or three. The first team to answer all of the questions and get all of the information wins. We will send you a small prize if you send us a similar Web quiz in English for your city and we publish it.   </w:t>
                  </w:r>
                </w:p>
                <w:p w:rsidR="001B6F47" w:rsidRPr="001B6F47" w:rsidRDefault="001B6F47" w:rsidP="001B6F47">
                  <w:pPr>
                    <w:widowControl/>
                    <w:autoSpaceDE/>
                    <w:autoSpaceDN/>
                    <w:adjustRightInd/>
                    <w:spacing w:before="100" w:beforeAutospacing="1" w:after="100" w:afterAutospacing="1"/>
                    <w:jc w:val="left"/>
                    <w:rPr>
                      <w:rFonts w:ascii="Times New Roman" w:eastAsia="Times New Roman" w:hAnsi="Times New Roman" w:cs="Times New Roman"/>
                      <w:bCs w:val="0"/>
                      <w:iCs w:val="0"/>
                      <w:lang w:val="en-US"/>
                    </w:rPr>
                  </w:pPr>
                  <w:r w:rsidRPr="001B6F47">
                    <w:rPr>
                      <w:rFonts w:eastAsia="Times New Roman"/>
                      <w:bCs w:val="0"/>
                      <w:iCs w:val="0"/>
                      <w:sz w:val="20"/>
                      <w:szCs w:val="20"/>
                      <w:lang w:val="en-US"/>
                    </w:rPr>
                    <w:t>Below there is a list of all the web sites used to get the information.</w:t>
                  </w:r>
                </w:p>
                <w:p w:rsidR="001B6F47" w:rsidRPr="001B6F47" w:rsidRDefault="001B6F47" w:rsidP="001B6F47">
                  <w:pPr>
                    <w:widowControl/>
                    <w:numPr>
                      <w:ilvl w:val="0"/>
                      <w:numId w:val="1"/>
                    </w:numPr>
                    <w:autoSpaceDE/>
                    <w:autoSpaceDN/>
                    <w:adjustRightInd/>
                    <w:spacing w:before="100" w:beforeAutospacing="1" w:after="63"/>
                    <w:jc w:val="left"/>
                    <w:rPr>
                      <w:rFonts w:eastAsia="Times New Roman"/>
                      <w:bCs w:val="0"/>
                      <w:iCs w:val="0"/>
                      <w:sz w:val="20"/>
                      <w:szCs w:val="20"/>
                      <w:lang w:val="en-US"/>
                    </w:rPr>
                  </w:pPr>
                  <w:r w:rsidRPr="001B6F47">
                    <w:rPr>
                      <w:rFonts w:eastAsia="Times New Roman"/>
                      <w:bCs w:val="0"/>
                      <w:iCs w:val="0"/>
                      <w:sz w:val="20"/>
                      <w:szCs w:val="20"/>
                      <w:lang w:val="en-US"/>
                    </w:rPr>
                    <w:t xml:space="preserve">At what gate in which famous tower was the ghost of Sir Thomas Becket seen striking a wall with a crucifix?  </w:t>
                  </w:r>
                </w:p>
                <w:p w:rsidR="001B6F47" w:rsidRPr="001B6F47" w:rsidRDefault="001B6F47" w:rsidP="001B6F47">
                  <w:pPr>
                    <w:widowControl/>
                    <w:numPr>
                      <w:ilvl w:val="0"/>
                      <w:numId w:val="1"/>
                    </w:numPr>
                    <w:autoSpaceDE/>
                    <w:autoSpaceDN/>
                    <w:adjustRightInd/>
                    <w:spacing w:before="100" w:beforeAutospacing="1" w:after="63"/>
                    <w:jc w:val="left"/>
                    <w:rPr>
                      <w:rFonts w:eastAsia="Times New Roman"/>
                      <w:bCs w:val="0"/>
                      <w:iCs w:val="0"/>
                      <w:sz w:val="20"/>
                      <w:szCs w:val="20"/>
                      <w:lang w:val="en-US"/>
                    </w:rPr>
                  </w:pPr>
                  <w:r w:rsidRPr="001B6F47">
                    <w:rPr>
                      <w:rFonts w:eastAsia="Times New Roman"/>
                      <w:bCs w:val="0"/>
                      <w:iCs w:val="0"/>
                      <w:sz w:val="20"/>
                      <w:szCs w:val="20"/>
                      <w:lang w:val="en-US"/>
                    </w:rPr>
                    <w:t xml:space="preserve">What famous writer and Prince are included in the list of suspects for the crimes committed by the infamous Jack the Ripper?  </w:t>
                  </w:r>
                </w:p>
                <w:p w:rsidR="001B6F47" w:rsidRPr="001B6F47" w:rsidRDefault="001B6F47" w:rsidP="001B6F47">
                  <w:pPr>
                    <w:widowControl/>
                    <w:numPr>
                      <w:ilvl w:val="0"/>
                      <w:numId w:val="1"/>
                    </w:numPr>
                    <w:autoSpaceDE/>
                    <w:autoSpaceDN/>
                    <w:adjustRightInd/>
                    <w:spacing w:before="100" w:beforeAutospacing="1" w:after="63"/>
                    <w:jc w:val="left"/>
                    <w:rPr>
                      <w:rFonts w:eastAsia="Times New Roman"/>
                      <w:bCs w:val="0"/>
                      <w:iCs w:val="0"/>
                      <w:sz w:val="20"/>
                      <w:szCs w:val="20"/>
                      <w:lang w:val="en-US"/>
                    </w:rPr>
                  </w:pPr>
                  <w:r w:rsidRPr="001B6F47">
                    <w:rPr>
                      <w:rFonts w:eastAsia="Times New Roman"/>
                      <w:bCs w:val="0"/>
                      <w:iCs w:val="0"/>
                      <w:sz w:val="20"/>
                      <w:szCs w:val="20"/>
                      <w:lang w:val="en-US"/>
                    </w:rPr>
                    <w:t xml:space="preserve">What are the nicknames of the following London football teams: Crystal Palace, West Ham and Wimbledon?   </w:t>
                  </w:r>
                </w:p>
                <w:p w:rsidR="001B6F47" w:rsidRPr="001B6F47" w:rsidRDefault="001B6F47" w:rsidP="001B6F47">
                  <w:pPr>
                    <w:widowControl/>
                    <w:numPr>
                      <w:ilvl w:val="0"/>
                      <w:numId w:val="1"/>
                    </w:numPr>
                    <w:autoSpaceDE/>
                    <w:autoSpaceDN/>
                    <w:adjustRightInd/>
                    <w:spacing w:before="100" w:beforeAutospacing="1" w:after="63"/>
                    <w:jc w:val="left"/>
                    <w:rPr>
                      <w:rFonts w:eastAsia="Times New Roman"/>
                      <w:bCs w:val="0"/>
                      <w:iCs w:val="0"/>
                      <w:sz w:val="20"/>
                      <w:szCs w:val="20"/>
                      <w:lang w:val="en-US"/>
                    </w:rPr>
                  </w:pPr>
                  <w:r w:rsidRPr="001B6F47">
                    <w:rPr>
                      <w:rFonts w:eastAsia="Times New Roman"/>
                      <w:bCs w:val="0"/>
                      <w:iCs w:val="0"/>
                      <w:sz w:val="20"/>
                      <w:szCs w:val="20"/>
                      <w:lang w:val="en-US"/>
                    </w:rPr>
                    <w:t xml:space="preserve">What two tube stations beginning with a ‘w’ are best for going to the London Eye? </w:t>
                  </w:r>
                </w:p>
                <w:p w:rsidR="001B6F47" w:rsidRPr="001B6F47" w:rsidRDefault="001B6F47" w:rsidP="001B6F47">
                  <w:pPr>
                    <w:widowControl/>
                    <w:numPr>
                      <w:ilvl w:val="0"/>
                      <w:numId w:val="1"/>
                    </w:numPr>
                    <w:autoSpaceDE/>
                    <w:autoSpaceDN/>
                    <w:adjustRightInd/>
                    <w:spacing w:before="100" w:beforeAutospacing="1" w:after="63"/>
                    <w:jc w:val="left"/>
                    <w:rPr>
                      <w:rFonts w:eastAsia="Times New Roman"/>
                      <w:bCs w:val="0"/>
                      <w:iCs w:val="0"/>
                      <w:sz w:val="20"/>
                      <w:szCs w:val="20"/>
                      <w:lang w:val="en-US"/>
                    </w:rPr>
                  </w:pPr>
                  <w:r w:rsidRPr="001B6F47">
                    <w:rPr>
                      <w:rFonts w:eastAsia="Times New Roman"/>
                      <w:bCs w:val="0"/>
                      <w:iCs w:val="0"/>
                      <w:sz w:val="20"/>
                      <w:szCs w:val="20"/>
                      <w:lang w:val="en-US"/>
                    </w:rPr>
                    <w:t xml:space="preserve">Name the dinosaur that lived in England in the Middle Jurassic period, was carnivorous and could measure up to 9 </w:t>
                  </w:r>
                  <w:proofErr w:type="spellStart"/>
                  <w:r w:rsidRPr="001B6F47">
                    <w:rPr>
                      <w:rFonts w:eastAsia="Times New Roman"/>
                      <w:bCs w:val="0"/>
                      <w:iCs w:val="0"/>
                      <w:sz w:val="20"/>
                      <w:szCs w:val="20"/>
                      <w:lang w:val="en-US"/>
                    </w:rPr>
                    <w:t>metres</w:t>
                  </w:r>
                  <w:proofErr w:type="spellEnd"/>
                  <w:r w:rsidRPr="001B6F47">
                    <w:rPr>
                      <w:rFonts w:eastAsia="Times New Roman"/>
                      <w:bCs w:val="0"/>
                      <w:iCs w:val="0"/>
                      <w:sz w:val="20"/>
                      <w:szCs w:val="20"/>
                      <w:lang w:val="en-US"/>
                    </w:rPr>
                    <w:t xml:space="preserve"> long.  </w:t>
                  </w:r>
                </w:p>
                <w:p w:rsidR="001B6F47" w:rsidRPr="001B6F47" w:rsidRDefault="001B6F47" w:rsidP="001B6F47">
                  <w:pPr>
                    <w:widowControl/>
                    <w:numPr>
                      <w:ilvl w:val="0"/>
                      <w:numId w:val="1"/>
                    </w:numPr>
                    <w:autoSpaceDE/>
                    <w:autoSpaceDN/>
                    <w:adjustRightInd/>
                    <w:spacing w:before="100" w:beforeAutospacing="1" w:after="63"/>
                    <w:jc w:val="left"/>
                    <w:rPr>
                      <w:rFonts w:eastAsia="Times New Roman"/>
                      <w:bCs w:val="0"/>
                      <w:iCs w:val="0"/>
                      <w:sz w:val="20"/>
                      <w:szCs w:val="20"/>
                      <w:lang w:val="en-US"/>
                    </w:rPr>
                  </w:pPr>
                  <w:r w:rsidRPr="001B6F47">
                    <w:rPr>
                      <w:rFonts w:eastAsia="Times New Roman"/>
                      <w:bCs w:val="0"/>
                      <w:iCs w:val="0"/>
                      <w:sz w:val="20"/>
                      <w:szCs w:val="20"/>
                      <w:lang w:val="en-US"/>
                    </w:rPr>
                    <w:t>What is the name of the pub in the London soap opera ‘</w:t>
                  </w:r>
                  <w:proofErr w:type="spellStart"/>
                  <w:r w:rsidRPr="001B6F47">
                    <w:rPr>
                      <w:rFonts w:eastAsia="Times New Roman"/>
                      <w:bCs w:val="0"/>
                      <w:iCs w:val="0"/>
                      <w:sz w:val="20"/>
                      <w:szCs w:val="20"/>
                      <w:lang w:val="en-US"/>
                    </w:rPr>
                    <w:t>Eastenders</w:t>
                  </w:r>
                  <w:proofErr w:type="spellEnd"/>
                  <w:r w:rsidRPr="001B6F47">
                    <w:rPr>
                      <w:rFonts w:eastAsia="Times New Roman"/>
                      <w:bCs w:val="0"/>
                      <w:iCs w:val="0"/>
                      <w:sz w:val="20"/>
                      <w:szCs w:val="20"/>
                      <w:lang w:val="en-US"/>
                    </w:rPr>
                    <w:t xml:space="preserve">’? </w:t>
                  </w:r>
                </w:p>
                <w:p w:rsidR="001B6F47" w:rsidRPr="001B6F47" w:rsidRDefault="001B6F47" w:rsidP="001B6F47">
                  <w:pPr>
                    <w:widowControl/>
                    <w:numPr>
                      <w:ilvl w:val="0"/>
                      <w:numId w:val="1"/>
                    </w:numPr>
                    <w:autoSpaceDE/>
                    <w:autoSpaceDN/>
                    <w:adjustRightInd/>
                    <w:spacing w:before="100" w:beforeAutospacing="1" w:after="63"/>
                    <w:jc w:val="left"/>
                    <w:rPr>
                      <w:rFonts w:eastAsia="Times New Roman"/>
                      <w:bCs w:val="0"/>
                      <w:iCs w:val="0"/>
                      <w:sz w:val="20"/>
                      <w:szCs w:val="20"/>
                      <w:lang w:val="en-US"/>
                    </w:rPr>
                  </w:pPr>
                  <w:r w:rsidRPr="001B6F47">
                    <w:rPr>
                      <w:rFonts w:eastAsia="Times New Roman" w:cs="Times New Roman"/>
                      <w:bCs w:val="0"/>
                      <w:iCs w:val="0"/>
                      <w:sz w:val="20"/>
                      <w:szCs w:val="20"/>
                      <w:lang w:eastAsia="en-US"/>
                    </w:rPr>
                    <w:t>What is ‘Kew Gardens’ and where would you find them?</w:t>
                  </w:r>
                  <w:r w:rsidRPr="001B6F47">
                    <w:rPr>
                      <w:rFonts w:eastAsia="Times New Roman"/>
                      <w:bCs w:val="0"/>
                      <w:iCs w:val="0"/>
                      <w:sz w:val="20"/>
                      <w:szCs w:val="20"/>
                      <w:lang w:val="en-US"/>
                    </w:rPr>
                    <w:t xml:space="preserve">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14" w:tgtFrame="_blank" w:history="1">
                    <w:r w:rsidRPr="001B6F47">
                      <w:rPr>
                        <w:rFonts w:eastAsia="Times New Roman"/>
                        <w:bCs w:val="0"/>
                        <w:iCs w:val="0"/>
                        <w:color w:val="0000FF"/>
                        <w:sz w:val="20"/>
                        <w:u w:val="single"/>
                        <w:lang w:val="en-US"/>
                      </w:rPr>
                      <w:t>BBC</w:t>
                    </w:r>
                  </w:hyperlink>
                  <w:r w:rsidRPr="001B6F47">
                    <w:rPr>
                      <w:rFonts w:eastAsia="Times New Roman"/>
                      <w:bCs w:val="0"/>
                      <w:iCs w:val="0"/>
                      <w:sz w:val="20"/>
                      <w:szCs w:val="20"/>
                      <w:lang w:val="en-US"/>
                    </w:rPr>
                    <w:t>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15" w:tgtFrame="_blank" w:history="1">
                    <w:r w:rsidRPr="001B6F47">
                      <w:rPr>
                        <w:rFonts w:eastAsia="Times New Roman"/>
                        <w:bCs w:val="0"/>
                        <w:iCs w:val="0"/>
                        <w:color w:val="0000FF"/>
                        <w:sz w:val="20"/>
                        <w:u w:val="single"/>
                        <w:lang w:val="en-US"/>
                      </w:rPr>
                      <w:t>The Tower of London</w:t>
                    </w:r>
                  </w:hyperlink>
                  <w:r w:rsidRPr="001B6F47">
                    <w:rPr>
                      <w:rFonts w:eastAsia="Times New Roman"/>
                      <w:bCs w:val="0"/>
                      <w:iCs w:val="0"/>
                      <w:sz w:val="20"/>
                      <w:szCs w:val="20"/>
                      <w:lang w:val="en-US"/>
                    </w:rPr>
                    <w:t>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16" w:tgtFrame="_blank" w:history="1">
                    <w:r w:rsidRPr="001B6F47">
                      <w:rPr>
                        <w:rFonts w:eastAsia="Times New Roman"/>
                        <w:bCs w:val="0"/>
                        <w:iCs w:val="0"/>
                        <w:color w:val="0000FF"/>
                        <w:sz w:val="20"/>
                        <w:u w:val="single"/>
                        <w:lang w:val="en-US"/>
                      </w:rPr>
                      <w:t>The Casebook</w:t>
                    </w:r>
                  </w:hyperlink>
                  <w:r w:rsidRPr="001B6F47">
                    <w:rPr>
                      <w:rFonts w:ascii="Times New Roman" w:eastAsia="Times New Roman" w:hAnsi="Times New Roman" w:cs="Times New Roman"/>
                      <w:bCs w:val="0"/>
                      <w:iCs w:val="0"/>
                      <w:lang w:val="en-US"/>
                    </w:rPr>
                    <w:t>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17" w:tgtFrame="_blank" w:history="1">
                    <w:r w:rsidRPr="001B6F47">
                      <w:rPr>
                        <w:rFonts w:eastAsia="Times New Roman"/>
                        <w:bCs w:val="0"/>
                        <w:iCs w:val="0"/>
                        <w:color w:val="0000FF"/>
                        <w:sz w:val="20"/>
                        <w:u w:val="single"/>
                        <w:lang w:val="en-US"/>
                      </w:rPr>
                      <w:t>Crystal Palace</w:t>
                    </w:r>
                  </w:hyperlink>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18" w:tgtFrame="_blank" w:history="1">
                    <w:r w:rsidRPr="001B6F47">
                      <w:rPr>
                        <w:rFonts w:eastAsia="Times New Roman"/>
                        <w:bCs w:val="0"/>
                        <w:iCs w:val="0"/>
                        <w:color w:val="0000FF"/>
                        <w:sz w:val="20"/>
                        <w:u w:val="single"/>
                        <w:lang w:val="en-US"/>
                      </w:rPr>
                      <w:t>West Ham</w:t>
                    </w:r>
                  </w:hyperlink>
                  <w:r w:rsidRPr="001B6F47">
                    <w:rPr>
                      <w:rFonts w:ascii="Times New Roman" w:eastAsia="Times New Roman" w:hAnsi="Times New Roman" w:cs="Times New Roman"/>
                      <w:bCs w:val="0"/>
                      <w:iCs w:val="0"/>
                      <w:lang w:val="en-US"/>
                    </w:rPr>
                    <w:t>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19" w:tgtFrame="_blank" w:history="1">
                    <w:r w:rsidRPr="001B6F47">
                      <w:rPr>
                        <w:rFonts w:eastAsia="Times New Roman"/>
                        <w:bCs w:val="0"/>
                        <w:iCs w:val="0"/>
                        <w:color w:val="0000FF"/>
                        <w:sz w:val="20"/>
                        <w:u w:val="single"/>
                        <w:lang w:val="en-US"/>
                      </w:rPr>
                      <w:t>Wimbledon FC</w:t>
                    </w:r>
                  </w:hyperlink>
                  <w:r w:rsidRPr="001B6F47">
                    <w:rPr>
                      <w:rFonts w:ascii="Times New Roman" w:eastAsia="Times New Roman" w:hAnsi="Times New Roman" w:cs="Times New Roman"/>
                      <w:bCs w:val="0"/>
                      <w:iCs w:val="0"/>
                      <w:lang w:val="en-US"/>
                    </w:rPr>
                    <w:t>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20" w:tgtFrame="_blank" w:history="1">
                    <w:r w:rsidRPr="001B6F47">
                      <w:rPr>
                        <w:rFonts w:eastAsia="Times New Roman"/>
                        <w:bCs w:val="0"/>
                        <w:iCs w:val="0"/>
                        <w:color w:val="0000FF"/>
                        <w:sz w:val="20"/>
                        <w:u w:val="single"/>
                        <w:lang w:val="en-US"/>
                      </w:rPr>
                      <w:t>London Eye</w:t>
                    </w:r>
                  </w:hyperlink>
                  <w:r w:rsidRPr="001B6F47">
                    <w:rPr>
                      <w:rFonts w:ascii="Times New Roman" w:eastAsia="Times New Roman" w:hAnsi="Times New Roman" w:cs="Times New Roman"/>
                      <w:bCs w:val="0"/>
                      <w:iCs w:val="0"/>
                      <w:lang w:val="en-US"/>
                    </w:rPr>
                    <w:t>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n-US"/>
                    </w:rPr>
                  </w:pPr>
                  <w:hyperlink r:id="rId21" w:tgtFrame="_blank" w:history="1">
                    <w:r w:rsidRPr="001B6F47">
                      <w:rPr>
                        <w:rFonts w:eastAsia="Times New Roman"/>
                        <w:bCs w:val="0"/>
                        <w:iCs w:val="0"/>
                        <w:color w:val="0000FF"/>
                        <w:sz w:val="20"/>
                        <w:u w:val="single"/>
                        <w:lang w:val="en-US"/>
                      </w:rPr>
                      <w:t>The Natural History Museum</w:t>
                    </w:r>
                  </w:hyperlink>
                  <w:r w:rsidRPr="001B6F47">
                    <w:rPr>
                      <w:rFonts w:ascii="Times New Roman" w:eastAsia="Times New Roman" w:hAnsi="Times New Roman" w:cs="Times New Roman"/>
                      <w:bCs w:val="0"/>
                      <w:iCs w:val="0"/>
                      <w:lang w:val="en-US"/>
                    </w:rPr>
                    <w:t xml:space="preserve">  </w:t>
                  </w:r>
                </w:p>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s-ES"/>
                    </w:rPr>
                  </w:pPr>
                  <w:hyperlink r:id="rId22" w:history="1">
                    <w:r w:rsidRPr="001B6F47">
                      <w:rPr>
                        <w:rFonts w:eastAsia="Times New Roman" w:cs="Times New Roman"/>
                        <w:bCs w:val="0"/>
                        <w:iCs w:val="0"/>
                        <w:color w:val="0000FF"/>
                        <w:sz w:val="20"/>
                        <w:u w:val="single"/>
                        <w:lang w:eastAsia="en-US"/>
                      </w:rPr>
                      <w:t>Kew</w:t>
                    </w:r>
                  </w:hyperlink>
                  <w:r w:rsidRPr="001B6F47">
                    <w:rPr>
                      <w:rFonts w:ascii="Times New Roman" w:eastAsia="Times New Roman" w:hAnsi="Times New Roman" w:cs="Times New Roman"/>
                      <w:bCs w:val="0"/>
                      <w:iCs w:val="0"/>
                      <w:lang w:val="es-ES"/>
                    </w:rPr>
                    <w:t xml:space="preserve"> </w:t>
                  </w:r>
                </w:p>
                <w:p w:rsidR="001B6F47" w:rsidRPr="001B6F47" w:rsidRDefault="001B6F47" w:rsidP="001B6F47">
                  <w:pPr>
                    <w:widowControl/>
                    <w:autoSpaceDE/>
                    <w:autoSpaceDN/>
                    <w:adjustRightInd/>
                    <w:jc w:val="center"/>
                    <w:rPr>
                      <w:rFonts w:ascii="Times New Roman" w:eastAsia="Times New Roman" w:hAnsi="Times New Roman" w:cs="Times New Roman"/>
                      <w:bCs w:val="0"/>
                      <w:iCs w:val="0"/>
                      <w:lang w:val="es-ES"/>
                    </w:rPr>
                  </w:pPr>
                  <w:hyperlink r:id="rId23" w:anchor="top" w:history="1">
                    <w:r w:rsidRPr="001B6F47">
                      <w:rPr>
                        <w:rFonts w:eastAsia="Times New Roman"/>
                        <w:bCs w:val="0"/>
                        <w:iCs w:val="0"/>
                        <w:color w:val="0000FF"/>
                        <w:sz w:val="15"/>
                        <w:u w:val="single"/>
                        <w:lang w:val="es-ES"/>
                      </w:rPr>
                      <w:t>Top</w:t>
                    </w:r>
                  </w:hyperlink>
                  <w:r w:rsidRPr="001B6F47">
                    <w:rPr>
                      <w:rFonts w:ascii="Times New Roman" w:eastAsia="Times New Roman" w:hAnsi="Times New Roman" w:cs="Times New Roman"/>
                      <w:bCs w:val="0"/>
                      <w:iCs w:val="0"/>
                      <w:lang w:val="es-ES"/>
                    </w:rPr>
                    <w:t xml:space="preserve"> </w:t>
                  </w:r>
                </w:p>
              </w:tc>
            </w:tr>
          </w:tbl>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s-ES"/>
              </w:rPr>
            </w:pPr>
          </w:p>
        </w:tc>
      </w:tr>
    </w:tbl>
    <w:p w:rsidR="001B6F47" w:rsidRPr="001B6F47" w:rsidRDefault="001B6F47" w:rsidP="001B6F47">
      <w:pPr>
        <w:widowControl/>
        <w:autoSpaceDE/>
        <w:autoSpaceDN/>
        <w:adjustRightInd/>
        <w:jc w:val="left"/>
        <w:rPr>
          <w:rFonts w:ascii="Times New Roman" w:eastAsia="Times New Roman" w:hAnsi="Times New Roman" w:cs="Times New Roman"/>
          <w:bCs w:val="0"/>
          <w:iCs w:val="0"/>
          <w:vanish/>
          <w:lang w:val="es-ES"/>
        </w:rPr>
      </w:pPr>
    </w:p>
    <w:tbl>
      <w:tblPr>
        <w:tblW w:w="9150" w:type="dxa"/>
        <w:tblCellSpacing w:w="0" w:type="dxa"/>
        <w:tblCellMar>
          <w:left w:w="0" w:type="dxa"/>
          <w:right w:w="0" w:type="dxa"/>
        </w:tblCellMar>
        <w:tblLook w:val="04A0"/>
      </w:tblPr>
      <w:tblGrid>
        <w:gridCol w:w="9183"/>
      </w:tblGrid>
      <w:tr w:rsidR="001B6F47" w:rsidRPr="001B6F47" w:rsidTr="001B6F47">
        <w:trPr>
          <w:tblCellSpacing w:w="0" w:type="dxa"/>
        </w:trPr>
        <w:tc>
          <w:tcPr>
            <w:tcW w:w="0" w:type="auto"/>
            <w:vAlign w:val="center"/>
            <w:hideMark/>
          </w:tcPr>
          <w:p w:rsidR="001B6F47" w:rsidRPr="001B6F47" w:rsidRDefault="001B6F47" w:rsidP="001B6F47">
            <w:pPr>
              <w:widowControl/>
              <w:autoSpaceDE/>
              <w:autoSpaceDN/>
              <w:adjustRightInd/>
              <w:jc w:val="left"/>
              <w:rPr>
                <w:rFonts w:ascii="Times New Roman" w:eastAsia="Times New Roman" w:hAnsi="Times New Roman" w:cs="Times New Roman"/>
                <w:bCs w:val="0"/>
                <w:iCs w:val="0"/>
                <w:lang w:val="es-ES"/>
              </w:rPr>
            </w:pPr>
            <w:r>
              <w:rPr>
                <w:rFonts w:ascii="Times New Roman" w:eastAsia="Times New Roman" w:hAnsi="Times New Roman" w:cs="Times New Roman"/>
                <w:bCs w:val="0"/>
                <w:iCs w:val="0"/>
                <w:noProof/>
                <w:lang w:val="es-ES"/>
              </w:rPr>
              <w:drawing>
                <wp:inline distT="0" distB="0" distL="0" distR="0">
                  <wp:extent cx="5812155" cy="127000"/>
                  <wp:effectExtent l="19050" t="0" r="0" b="0"/>
                  <wp:docPr id="1" name="Imatge 1" descr="C:\anselm\London\Webquest - London_ Learning English with the Web_files\travelf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nselm\London\Webquest - London_ Learning English with the Web_files\travelfbar.gif"/>
                          <pic:cNvPicPr>
                            <a:picLocks noChangeAspect="1" noChangeArrowheads="1"/>
                          </pic:cNvPicPr>
                        </pic:nvPicPr>
                        <pic:blipFill>
                          <a:blip r:embed="rId24" cstate="print"/>
                          <a:srcRect/>
                          <a:stretch>
                            <a:fillRect/>
                          </a:stretch>
                        </pic:blipFill>
                        <pic:spPr bwMode="auto">
                          <a:xfrm>
                            <a:off x="0" y="0"/>
                            <a:ext cx="5812155" cy="127000"/>
                          </a:xfrm>
                          <a:prstGeom prst="rect">
                            <a:avLst/>
                          </a:prstGeom>
                          <a:noFill/>
                          <a:ln w="9525">
                            <a:noFill/>
                            <a:miter lim="800000"/>
                            <a:headEnd/>
                            <a:tailEnd/>
                          </a:ln>
                        </pic:spPr>
                      </pic:pic>
                    </a:graphicData>
                  </a:graphic>
                </wp:inline>
              </w:drawing>
            </w:r>
          </w:p>
        </w:tc>
      </w:tr>
      <w:tr w:rsidR="001B6F47" w:rsidRPr="001B6F47" w:rsidTr="001B6F47">
        <w:trPr>
          <w:tblCellSpacing w:w="0" w:type="dxa"/>
        </w:trPr>
        <w:tc>
          <w:tcPr>
            <w:tcW w:w="0" w:type="auto"/>
            <w:vAlign w:val="center"/>
            <w:hideMark/>
          </w:tcPr>
          <w:p w:rsidR="001B6F47" w:rsidRPr="001B6F47" w:rsidRDefault="001B6F47" w:rsidP="001B6F47">
            <w:pPr>
              <w:widowControl/>
              <w:autoSpaceDE/>
              <w:autoSpaceDN/>
              <w:adjustRightInd/>
              <w:spacing w:before="100" w:beforeAutospacing="1" w:after="100" w:afterAutospacing="1"/>
              <w:jc w:val="right"/>
              <w:rPr>
                <w:rFonts w:ascii="Times New Roman" w:eastAsia="Times New Roman" w:hAnsi="Times New Roman" w:cs="Times New Roman"/>
                <w:bCs w:val="0"/>
                <w:iCs w:val="0"/>
                <w:lang w:val="es-ES"/>
              </w:rPr>
            </w:pPr>
            <w:r w:rsidRPr="001B6F47">
              <w:rPr>
                <w:rFonts w:eastAsia="Times New Roman"/>
                <w:b/>
                <w:iCs w:val="0"/>
                <w:color w:val="FFFFFF"/>
                <w:sz w:val="15"/>
                <w:szCs w:val="15"/>
                <w:lang w:val="en-US"/>
              </w:rPr>
              <w:lastRenderedPageBreak/>
              <w:t>This site is brought to you by Macmillan.</w:t>
            </w:r>
            <w:r>
              <w:rPr>
                <w:rFonts w:eastAsia="Times New Roman"/>
                <w:b/>
                <w:iCs w:val="0"/>
                <w:noProof/>
                <w:color w:val="FFFFFF"/>
                <w:sz w:val="15"/>
                <w:szCs w:val="15"/>
                <w:lang w:val="es-ES"/>
              </w:rPr>
              <w:drawing>
                <wp:inline distT="0" distB="0" distL="0" distR="0">
                  <wp:extent cx="262255" cy="222885"/>
                  <wp:effectExtent l="19050" t="0" r="4445" b="0"/>
                  <wp:docPr id="2" name="Imatge 2" descr="C:\anselm\London\Webquest - London_ Learning English with the Web_files\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nselm\London\Webquest - London_ Learning English with the Web_files\Mlogo.gif"/>
                          <pic:cNvPicPr>
                            <a:picLocks noChangeAspect="1" noChangeArrowheads="1"/>
                          </pic:cNvPicPr>
                        </pic:nvPicPr>
                        <pic:blipFill>
                          <a:blip r:embed="rId25" cstate="print"/>
                          <a:srcRect/>
                          <a:stretch>
                            <a:fillRect/>
                          </a:stretch>
                        </pic:blipFill>
                        <pic:spPr bwMode="auto">
                          <a:xfrm>
                            <a:off x="0" y="0"/>
                            <a:ext cx="262255" cy="222885"/>
                          </a:xfrm>
                          <a:prstGeom prst="rect">
                            <a:avLst/>
                          </a:prstGeom>
                          <a:noFill/>
                          <a:ln w="9525">
                            <a:noFill/>
                            <a:miter lim="800000"/>
                            <a:headEnd/>
                            <a:tailEnd/>
                          </a:ln>
                        </pic:spPr>
                      </pic:pic>
                    </a:graphicData>
                  </a:graphic>
                </wp:inline>
              </w:drawing>
            </w:r>
            <w:r w:rsidRPr="001B6F47">
              <w:rPr>
                <w:rFonts w:eastAsia="Times New Roman"/>
                <w:b/>
                <w:iCs w:val="0"/>
                <w:color w:val="FFFFFF"/>
                <w:sz w:val="15"/>
                <w:szCs w:val="15"/>
                <w:lang w:val="en-US"/>
              </w:rPr>
              <w:br/>
            </w:r>
            <w:r w:rsidRPr="001B6F47">
              <w:rPr>
                <w:rFonts w:eastAsia="Times New Roman"/>
                <w:b/>
                <w:iCs w:val="0"/>
                <w:color w:val="FFFFFF"/>
                <w:sz w:val="15"/>
                <w:szCs w:val="15"/>
                <w:lang w:val="es-ES"/>
              </w:rPr>
              <w:t xml:space="preserve">Copyright © 2001 </w:t>
            </w:r>
            <w:proofErr w:type="spellStart"/>
            <w:r w:rsidRPr="001B6F47">
              <w:rPr>
                <w:rFonts w:eastAsia="Times New Roman"/>
                <w:b/>
                <w:iCs w:val="0"/>
                <w:color w:val="FFFFFF"/>
                <w:sz w:val="15"/>
                <w:szCs w:val="15"/>
                <w:lang w:val="es-ES"/>
              </w:rPr>
              <w:t>Macmillan</w:t>
            </w:r>
            <w:proofErr w:type="spellEnd"/>
            <w:r w:rsidRPr="001B6F47">
              <w:rPr>
                <w:rFonts w:eastAsia="Times New Roman"/>
                <w:b/>
                <w:iCs w:val="0"/>
                <w:color w:val="FFFFFF"/>
                <w:sz w:val="15"/>
                <w:szCs w:val="15"/>
                <w:lang w:val="es-ES"/>
              </w:rPr>
              <w:t xml:space="preserve"> </w:t>
            </w:r>
            <w:proofErr w:type="spellStart"/>
            <w:r w:rsidRPr="001B6F47">
              <w:rPr>
                <w:rFonts w:eastAsia="Times New Roman"/>
                <w:b/>
                <w:iCs w:val="0"/>
                <w:color w:val="FFFFFF"/>
                <w:sz w:val="15"/>
                <w:szCs w:val="15"/>
                <w:lang w:val="es-ES"/>
              </w:rPr>
              <w:t>Publishers</w:t>
            </w:r>
            <w:proofErr w:type="spellEnd"/>
            <w:r w:rsidRPr="001B6F47">
              <w:rPr>
                <w:rFonts w:eastAsia="Times New Roman"/>
                <w:b/>
                <w:iCs w:val="0"/>
                <w:color w:val="FFFFFF"/>
                <w:sz w:val="15"/>
                <w:szCs w:val="15"/>
                <w:lang w:val="es-ES"/>
              </w:rPr>
              <w:t xml:space="preserve"> </w:t>
            </w:r>
            <w:proofErr w:type="spellStart"/>
            <w:r w:rsidRPr="001B6F47">
              <w:rPr>
                <w:rFonts w:eastAsia="Times New Roman"/>
                <w:b/>
                <w:iCs w:val="0"/>
                <w:color w:val="FFFFFF"/>
                <w:sz w:val="15"/>
                <w:szCs w:val="15"/>
                <w:lang w:val="es-ES"/>
              </w:rPr>
              <w:t>Ltd</w:t>
            </w:r>
            <w:proofErr w:type="spellEnd"/>
          </w:p>
        </w:tc>
      </w:tr>
    </w:tbl>
    <w:p w:rsidR="00C947E0" w:rsidRDefault="00C947E0"/>
    <w:sectPr w:rsidR="00C947E0" w:rsidSect="001B6F4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DA43B2"/>
    <w:multiLevelType w:val="multilevel"/>
    <w:tmpl w:val="0DFA8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1B6F47"/>
    <w:rsid w:val="000B2002"/>
    <w:rsid w:val="000F4A5B"/>
    <w:rsid w:val="000F59AE"/>
    <w:rsid w:val="000F5A52"/>
    <w:rsid w:val="001545C1"/>
    <w:rsid w:val="001B6F47"/>
    <w:rsid w:val="001D7441"/>
    <w:rsid w:val="00226E89"/>
    <w:rsid w:val="002352FD"/>
    <w:rsid w:val="00296024"/>
    <w:rsid w:val="002A46EA"/>
    <w:rsid w:val="002C5BFE"/>
    <w:rsid w:val="00340E55"/>
    <w:rsid w:val="0034516D"/>
    <w:rsid w:val="003B135E"/>
    <w:rsid w:val="00423D76"/>
    <w:rsid w:val="00450F3E"/>
    <w:rsid w:val="004F046F"/>
    <w:rsid w:val="004F4361"/>
    <w:rsid w:val="0050219A"/>
    <w:rsid w:val="005604F0"/>
    <w:rsid w:val="00567999"/>
    <w:rsid w:val="005B24BF"/>
    <w:rsid w:val="006804E8"/>
    <w:rsid w:val="006D7D43"/>
    <w:rsid w:val="00716D8F"/>
    <w:rsid w:val="00724FE9"/>
    <w:rsid w:val="00725152"/>
    <w:rsid w:val="00743706"/>
    <w:rsid w:val="00750E7F"/>
    <w:rsid w:val="007A1467"/>
    <w:rsid w:val="007A357D"/>
    <w:rsid w:val="007D040F"/>
    <w:rsid w:val="009050A5"/>
    <w:rsid w:val="00921E07"/>
    <w:rsid w:val="009502FE"/>
    <w:rsid w:val="009B1E7C"/>
    <w:rsid w:val="009E4293"/>
    <w:rsid w:val="00A07749"/>
    <w:rsid w:val="00A30C6C"/>
    <w:rsid w:val="00A9785D"/>
    <w:rsid w:val="00B45DC6"/>
    <w:rsid w:val="00B830F4"/>
    <w:rsid w:val="00C947E0"/>
    <w:rsid w:val="00DF268E"/>
    <w:rsid w:val="00E313EB"/>
    <w:rsid w:val="00EC0309"/>
    <w:rsid w:val="00EC4734"/>
    <w:rsid w:val="00F337B8"/>
    <w:rsid w:val="00F34AC7"/>
    <w:rsid w:val="00F74AD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7B8"/>
    <w:pPr>
      <w:widowControl w:val="0"/>
      <w:autoSpaceDE w:val="0"/>
      <w:autoSpaceDN w:val="0"/>
      <w:adjustRightInd w:val="0"/>
      <w:jc w:val="both"/>
    </w:pPr>
    <w:rPr>
      <w:rFonts w:ascii="Arial" w:hAnsi="Arial" w:cs="Arial"/>
      <w:bCs/>
      <w:iCs/>
      <w:sz w:val="24"/>
      <w:szCs w:val="24"/>
      <w:lang w:val="en-GB"/>
    </w:rPr>
  </w:style>
  <w:style w:type="paragraph" w:styleId="Ttol2">
    <w:name w:val="heading 2"/>
    <w:basedOn w:val="Normal"/>
    <w:next w:val="Normal"/>
    <w:link w:val="Ttol2Car"/>
    <w:autoRedefine/>
    <w:qFormat/>
    <w:rsid w:val="00F337B8"/>
    <w:pPr>
      <w:keepNext/>
      <w:outlineLvl w:val="1"/>
    </w:pPr>
    <w:rPr>
      <w:rFonts w:eastAsia="Times New Roman"/>
      <w:b/>
      <w:bCs w:val="0"/>
      <w:sz w:val="3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rsid w:val="00F337B8"/>
    <w:rPr>
      <w:rFonts w:ascii="Arial" w:eastAsia="Times New Roman" w:hAnsi="Arial" w:cs="Arial"/>
      <w:b/>
      <w:iCs/>
      <w:sz w:val="32"/>
      <w:szCs w:val="24"/>
      <w:lang w:val="ca-ES"/>
    </w:rPr>
  </w:style>
  <w:style w:type="paragraph" w:styleId="NormalWeb">
    <w:name w:val="Normal (Web)"/>
    <w:basedOn w:val="Normal"/>
    <w:uiPriority w:val="99"/>
    <w:unhideWhenUsed/>
    <w:rsid w:val="001B6F47"/>
    <w:pPr>
      <w:widowControl/>
      <w:autoSpaceDE/>
      <w:autoSpaceDN/>
      <w:adjustRightInd/>
      <w:spacing w:before="100" w:beforeAutospacing="1" w:after="100" w:afterAutospacing="1"/>
      <w:jc w:val="left"/>
    </w:pPr>
    <w:rPr>
      <w:rFonts w:ascii="Times New Roman" w:eastAsia="Times New Roman" w:hAnsi="Times New Roman" w:cs="Times New Roman"/>
      <w:bCs w:val="0"/>
      <w:iCs w:val="0"/>
      <w:lang w:val="es-ES"/>
    </w:rPr>
  </w:style>
  <w:style w:type="character" w:styleId="Enlla">
    <w:name w:val="Hyperlink"/>
    <w:basedOn w:val="Tipusdelletraperdefectedelpargraf"/>
    <w:uiPriority w:val="99"/>
    <w:semiHidden/>
    <w:unhideWhenUsed/>
    <w:rsid w:val="001B6F47"/>
    <w:rPr>
      <w:color w:val="0000FF"/>
      <w:u w:val="single"/>
    </w:rPr>
  </w:style>
  <w:style w:type="paragraph" w:styleId="Sagniadetextindependent">
    <w:name w:val="Body Text Indent"/>
    <w:basedOn w:val="Normal"/>
    <w:link w:val="SagniadetextindependentCar"/>
    <w:uiPriority w:val="99"/>
    <w:semiHidden/>
    <w:unhideWhenUsed/>
    <w:rsid w:val="001B6F47"/>
    <w:pPr>
      <w:widowControl/>
      <w:autoSpaceDE/>
      <w:autoSpaceDN/>
      <w:adjustRightInd/>
      <w:spacing w:before="100" w:beforeAutospacing="1" w:after="100" w:afterAutospacing="1"/>
      <w:jc w:val="left"/>
    </w:pPr>
    <w:rPr>
      <w:rFonts w:ascii="Times New Roman" w:eastAsia="Times New Roman" w:hAnsi="Times New Roman" w:cs="Times New Roman"/>
      <w:bCs w:val="0"/>
      <w:iCs w:val="0"/>
      <w:lang w:val="es-ES"/>
    </w:rPr>
  </w:style>
  <w:style w:type="character" w:customStyle="1" w:styleId="SagniadetextindependentCar">
    <w:name w:val="Sagnia de text independent Car"/>
    <w:basedOn w:val="Tipusdelletraperdefectedelpargraf"/>
    <w:link w:val="Sagniadetextindependent"/>
    <w:uiPriority w:val="99"/>
    <w:semiHidden/>
    <w:rsid w:val="001B6F47"/>
    <w:rPr>
      <w:rFonts w:ascii="Times New Roman" w:eastAsia="Times New Roman" w:hAnsi="Times New Roman"/>
      <w:sz w:val="24"/>
      <w:szCs w:val="24"/>
    </w:rPr>
  </w:style>
  <w:style w:type="paragraph" w:styleId="Textindependent">
    <w:name w:val="Body Text"/>
    <w:basedOn w:val="Normal"/>
    <w:link w:val="TextindependentCar"/>
    <w:uiPriority w:val="99"/>
    <w:semiHidden/>
    <w:unhideWhenUsed/>
    <w:rsid w:val="001B6F47"/>
    <w:pPr>
      <w:widowControl/>
      <w:autoSpaceDE/>
      <w:autoSpaceDN/>
      <w:adjustRightInd/>
      <w:spacing w:before="100" w:beforeAutospacing="1" w:after="100" w:afterAutospacing="1"/>
      <w:jc w:val="left"/>
    </w:pPr>
    <w:rPr>
      <w:rFonts w:ascii="Times New Roman" w:eastAsia="Times New Roman" w:hAnsi="Times New Roman" w:cs="Times New Roman"/>
      <w:bCs w:val="0"/>
      <w:iCs w:val="0"/>
      <w:lang w:val="es-ES"/>
    </w:rPr>
  </w:style>
  <w:style w:type="character" w:customStyle="1" w:styleId="TextindependentCar">
    <w:name w:val="Text independent Car"/>
    <w:basedOn w:val="Tipusdelletraperdefectedelpargraf"/>
    <w:link w:val="Textindependent"/>
    <w:uiPriority w:val="99"/>
    <w:semiHidden/>
    <w:rsid w:val="001B6F47"/>
    <w:rPr>
      <w:rFonts w:ascii="Times New Roman" w:eastAsia="Times New Roman" w:hAnsi="Times New Roman"/>
      <w:sz w:val="24"/>
      <w:szCs w:val="24"/>
    </w:rPr>
  </w:style>
  <w:style w:type="paragraph" w:styleId="Textdeglobus">
    <w:name w:val="Balloon Text"/>
    <w:basedOn w:val="Normal"/>
    <w:link w:val="TextdeglobusCar"/>
    <w:uiPriority w:val="99"/>
    <w:semiHidden/>
    <w:unhideWhenUsed/>
    <w:rsid w:val="001B6F47"/>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1B6F47"/>
    <w:rPr>
      <w:rFonts w:ascii="Tahoma" w:hAnsi="Tahoma" w:cs="Tahoma"/>
      <w:bCs/>
      <w:iCs/>
      <w:sz w:val="16"/>
      <w:szCs w:val="16"/>
      <w:lang w:val="en-GB"/>
    </w:rPr>
  </w:style>
</w:styles>
</file>

<file path=word/webSettings.xml><?xml version="1.0" encoding="utf-8"?>
<w:webSettings xmlns:r="http://schemas.openxmlformats.org/officeDocument/2006/relationships" xmlns:w="http://schemas.openxmlformats.org/wordprocessingml/2006/main">
  <w:divs>
    <w:div w:id="21181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annel4.com/history/microsites/0-9/1940house/" TargetMode="External"/><Relationship Id="rId13" Type="http://schemas.openxmlformats.org/officeDocument/2006/relationships/hyperlink" Target="http://www.timeout.com/london/" TargetMode="External"/><Relationship Id="rId18" Type="http://schemas.openxmlformats.org/officeDocument/2006/relationships/hyperlink" Target="http://www.whufc.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nhm.ac.uk/interactive/index.htm" TargetMode="External"/><Relationship Id="rId7" Type="http://schemas.openxmlformats.org/officeDocument/2006/relationships/hyperlink" Target="http://www.dungeons.co.uk/" TargetMode="External"/><Relationship Id="rId12" Type="http://schemas.openxmlformats.org/officeDocument/2006/relationships/hyperlink" Target="http://www.bbc.co.uk/voices/pages/profilepages/woolfv1.shtml" TargetMode="External"/><Relationship Id="rId17" Type="http://schemas.openxmlformats.org/officeDocument/2006/relationships/hyperlink" Target="http://www.c-palace.org/cp_home.htm" TargetMode="External"/><Relationship Id="rId25" Type="http://schemas.openxmlformats.org/officeDocument/2006/relationships/image" Target="media/image2.gif"/><Relationship Id="rId2" Type="http://schemas.openxmlformats.org/officeDocument/2006/relationships/styles" Target="styles.xml"/><Relationship Id="rId16" Type="http://schemas.openxmlformats.org/officeDocument/2006/relationships/hyperlink" Target="http://www.thecasebook.org/" TargetMode="External"/><Relationship Id="rId20" Type="http://schemas.openxmlformats.org/officeDocument/2006/relationships/hyperlink" Target="http://www.british-airways.com/londoneye/" TargetMode="External"/><Relationship Id="rId1" Type="http://schemas.openxmlformats.org/officeDocument/2006/relationships/numbering" Target="numbering.xml"/><Relationship Id="rId6" Type="http://schemas.openxmlformats.org/officeDocument/2006/relationships/hyperlink" Target="http://www.thetube.com/content/tubemap/images/tube_map.jpg" TargetMode="External"/><Relationship Id="rId11" Type="http://schemas.openxmlformats.org/officeDocument/2006/relationships/hyperlink" Target="http://www.smart.net/%7Etak/wodehouse.html" TargetMode="External"/><Relationship Id="rId24" Type="http://schemas.openxmlformats.org/officeDocument/2006/relationships/image" Target="media/image1.gif"/><Relationship Id="rId5" Type="http://schemas.openxmlformats.org/officeDocument/2006/relationships/hyperlink" Target="http://www.oxfam.org.uk/coolplanet/ontheline/explore/journey/uk/ukindex.htm" TargetMode="External"/><Relationship Id="rId15" Type="http://schemas.openxmlformats.org/officeDocument/2006/relationships/hyperlink" Target="http://www.tower-of-london.com/" TargetMode="External"/><Relationship Id="rId23" Type="http://schemas.openxmlformats.org/officeDocument/2006/relationships/hyperlink" Target="http://www.onestopenglish.com/Culture/Web-Quest/webquestlon.htm" TargetMode="External"/><Relationship Id="rId10" Type="http://schemas.openxmlformats.org/officeDocument/2006/relationships/hyperlink" Target="http://www.bartleby.com/65/bl/Bloomsbury.html" TargetMode="External"/><Relationship Id="rId19" Type="http://schemas.openxmlformats.org/officeDocument/2006/relationships/hyperlink" Target="http://www.wimbledon-fc.co.uk/" TargetMode="External"/><Relationship Id="rId4" Type="http://schemas.openxmlformats.org/officeDocument/2006/relationships/webSettings" Target="webSettings.xml"/><Relationship Id="rId9" Type="http://schemas.openxmlformats.org/officeDocument/2006/relationships/hyperlink" Target="http://www.dickensmuseum.com/" TargetMode="External"/><Relationship Id="rId14" Type="http://schemas.openxmlformats.org/officeDocument/2006/relationships/hyperlink" Target="http://www.bbc.co.uk/" TargetMode="External"/><Relationship Id="rId22" Type="http://schemas.openxmlformats.org/officeDocument/2006/relationships/hyperlink" Target="http://www.kew.org.uk/"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955</Words>
  <Characters>5256</Characters>
  <Application>Microsoft Office Word</Application>
  <DocSecurity>0</DocSecurity>
  <Lines>43</Lines>
  <Paragraphs>12</Paragraphs>
  <ScaleCrop>false</ScaleCrop>
  <Company> </Company>
  <LinksUpToDate>false</LinksUpToDate>
  <CharactersWithSpaces>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cp:lastPrinted>2013-01-14T22:43:00Z</cp:lastPrinted>
  <dcterms:created xsi:type="dcterms:W3CDTF">2013-01-14T22:40:00Z</dcterms:created>
  <dcterms:modified xsi:type="dcterms:W3CDTF">2013-01-14T22:59:00Z</dcterms:modified>
</cp:coreProperties>
</file>